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598B" w:rsidRPr="001645BC" w:rsidTr="00B76BF4">
        <w:tc>
          <w:tcPr>
            <w:tcW w:w="8978" w:type="dxa"/>
            <w:gridSpan w:val="2"/>
          </w:tcPr>
          <w:p w:rsidR="0082598B" w:rsidRPr="001645BC" w:rsidRDefault="0082598B" w:rsidP="00B76BF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1645BC">
              <w:rPr>
                <w:b/>
              </w:rPr>
              <w:t>uartos de baño</w:t>
            </w:r>
            <w:r>
              <w:rPr>
                <w:b/>
              </w:rPr>
              <w:t xml:space="preserve"> </w:t>
            </w:r>
            <w:r w:rsidRPr="001645BC">
              <w:rPr>
                <w:b/>
              </w:rPr>
              <w:t>construidos del  1 de enero de 2022 al 30 de septiembre de 2022</w:t>
            </w:r>
          </w:p>
        </w:tc>
      </w:tr>
      <w:tr w:rsidR="0082598B" w:rsidTr="00B76BF4">
        <w:tc>
          <w:tcPr>
            <w:tcW w:w="4489" w:type="dxa"/>
          </w:tcPr>
          <w:p w:rsidR="0082598B" w:rsidRDefault="0082598B" w:rsidP="00B76BF4">
            <w:pPr>
              <w:jc w:val="center"/>
            </w:pPr>
            <w:r>
              <w:t>Mes</w:t>
            </w:r>
          </w:p>
        </w:tc>
        <w:tc>
          <w:tcPr>
            <w:tcW w:w="4489" w:type="dxa"/>
          </w:tcPr>
          <w:p w:rsidR="0082598B" w:rsidRDefault="0082598B" w:rsidP="00B76BF4">
            <w:pPr>
              <w:jc w:val="center"/>
            </w:pPr>
            <w:r>
              <w:t>Cuartos para baño</w:t>
            </w:r>
          </w:p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Enero</w:t>
            </w:r>
          </w:p>
        </w:tc>
        <w:tc>
          <w:tcPr>
            <w:tcW w:w="4489" w:type="dxa"/>
          </w:tcPr>
          <w:p w:rsidR="0082598B" w:rsidRDefault="0082598B" w:rsidP="00B76BF4"/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Febrero</w:t>
            </w:r>
          </w:p>
        </w:tc>
        <w:tc>
          <w:tcPr>
            <w:tcW w:w="4489" w:type="dxa"/>
          </w:tcPr>
          <w:p w:rsidR="0082598B" w:rsidRDefault="0082598B" w:rsidP="00B76BF4"/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Marzo</w:t>
            </w:r>
          </w:p>
        </w:tc>
        <w:tc>
          <w:tcPr>
            <w:tcW w:w="4489" w:type="dxa"/>
          </w:tcPr>
          <w:p w:rsidR="0082598B" w:rsidRDefault="0082598B" w:rsidP="00B76BF4"/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Abril</w:t>
            </w:r>
          </w:p>
        </w:tc>
        <w:tc>
          <w:tcPr>
            <w:tcW w:w="4489" w:type="dxa"/>
          </w:tcPr>
          <w:p w:rsidR="0082598B" w:rsidRDefault="0082598B" w:rsidP="00B76BF4"/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Mayo</w:t>
            </w:r>
          </w:p>
        </w:tc>
        <w:tc>
          <w:tcPr>
            <w:tcW w:w="4489" w:type="dxa"/>
          </w:tcPr>
          <w:p w:rsidR="0082598B" w:rsidRDefault="0082598B" w:rsidP="00B76BF4"/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Junio</w:t>
            </w:r>
          </w:p>
        </w:tc>
        <w:tc>
          <w:tcPr>
            <w:tcW w:w="4489" w:type="dxa"/>
          </w:tcPr>
          <w:p w:rsidR="0082598B" w:rsidRDefault="0082598B" w:rsidP="00B76BF4">
            <w:pPr>
              <w:jc w:val="center"/>
            </w:pPr>
          </w:p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Julio</w:t>
            </w:r>
          </w:p>
        </w:tc>
        <w:tc>
          <w:tcPr>
            <w:tcW w:w="4489" w:type="dxa"/>
          </w:tcPr>
          <w:p w:rsidR="0082598B" w:rsidRDefault="0082598B" w:rsidP="00B76BF4">
            <w:pPr>
              <w:jc w:val="center"/>
            </w:pPr>
            <w:r>
              <w:t>1</w:t>
            </w:r>
          </w:p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Agosto</w:t>
            </w:r>
          </w:p>
        </w:tc>
        <w:tc>
          <w:tcPr>
            <w:tcW w:w="4489" w:type="dxa"/>
          </w:tcPr>
          <w:p w:rsidR="0082598B" w:rsidRDefault="0082598B" w:rsidP="00B76BF4">
            <w:pPr>
              <w:jc w:val="center"/>
            </w:pPr>
            <w:r>
              <w:t>1</w:t>
            </w:r>
          </w:p>
        </w:tc>
      </w:tr>
      <w:tr w:rsidR="0082598B" w:rsidTr="00B76BF4">
        <w:tc>
          <w:tcPr>
            <w:tcW w:w="4489" w:type="dxa"/>
          </w:tcPr>
          <w:p w:rsidR="0082598B" w:rsidRDefault="0082598B" w:rsidP="00B76BF4">
            <w:r>
              <w:t>Septiembre</w:t>
            </w:r>
          </w:p>
        </w:tc>
        <w:tc>
          <w:tcPr>
            <w:tcW w:w="4489" w:type="dxa"/>
          </w:tcPr>
          <w:p w:rsidR="0082598B" w:rsidRDefault="0082598B" w:rsidP="00B76BF4"/>
        </w:tc>
      </w:tr>
      <w:tr w:rsidR="0082598B" w:rsidTr="00B76BF4">
        <w:tc>
          <w:tcPr>
            <w:tcW w:w="4489" w:type="dxa"/>
          </w:tcPr>
          <w:p w:rsidR="0082598B" w:rsidRDefault="0082598B" w:rsidP="00B76BF4">
            <w:pPr>
              <w:jc w:val="right"/>
            </w:pPr>
            <w:r>
              <w:t>Total:</w:t>
            </w:r>
          </w:p>
        </w:tc>
        <w:tc>
          <w:tcPr>
            <w:tcW w:w="4489" w:type="dxa"/>
          </w:tcPr>
          <w:p w:rsidR="0082598B" w:rsidRDefault="0082598B" w:rsidP="00B76BF4">
            <w:pPr>
              <w:jc w:val="center"/>
            </w:pPr>
            <w:r>
              <w:t>2</w:t>
            </w:r>
          </w:p>
        </w:tc>
      </w:tr>
      <w:tr w:rsidR="0082598B" w:rsidTr="00B76BF4">
        <w:tc>
          <w:tcPr>
            <w:tcW w:w="4489" w:type="dxa"/>
          </w:tcPr>
          <w:p w:rsidR="0082598B" w:rsidRPr="00202233" w:rsidRDefault="0082598B" w:rsidP="00B76BF4">
            <w:pPr>
              <w:jc w:val="right"/>
              <w:rPr>
                <w:b/>
              </w:rPr>
            </w:pPr>
            <w:r w:rsidRPr="00202233">
              <w:rPr>
                <w:b/>
              </w:rPr>
              <w:t>Nota</w:t>
            </w:r>
            <w:r>
              <w:rPr>
                <w:b/>
              </w:rPr>
              <w:t>:</w:t>
            </w:r>
          </w:p>
        </w:tc>
        <w:tc>
          <w:tcPr>
            <w:tcW w:w="4489" w:type="dxa"/>
          </w:tcPr>
          <w:p w:rsidR="0082598B" w:rsidRDefault="0082598B" w:rsidP="00B76BF4">
            <w:pPr>
              <w:jc w:val="both"/>
            </w:pPr>
            <w:r>
              <w:t xml:space="preserve">Se han construidos un total de dos cuartos para baño, de los cuales no se </w:t>
            </w:r>
            <w:proofErr w:type="spellStart"/>
            <w:r>
              <w:t>a</w:t>
            </w:r>
            <w:proofErr w:type="spellEnd"/>
            <w:r>
              <w:t xml:space="preserve"> echo entrega.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3A7E72"/>
    <w:rsid w:val="0082598B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2023-04-04T15:07:00Z</dcterms:created>
  <dcterms:modified xsi:type="dcterms:W3CDTF">2023-04-04T15:07:00Z</dcterms:modified>
</cp:coreProperties>
</file>